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46773B">
        <w:rPr>
          <w:rFonts w:ascii="Times New Roman" w:eastAsia="Calibri" w:hAnsi="Times New Roman" w:cs="Times New Roman"/>
          <w:sz w:val="28"/>
          <w:szCs w:val="28"/>
        </w:rPr>
        <w:t>122</w:t>
      </w:r>
    </w:p>
    <w:p w:rsidR="001209B0" w:rsidRPr="001209B0" w:rsidRDefault="003E3F94" w:rsidP="001209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09B0">
        <w:rPr>
          <w:rFonts w:ascii="Times New Roman" w:eastAsia="Calibri" w:hAnsi="Times New Roman" w:cs="Times New Roman"/>
          <w:sz w:val="28"/>
          <w:szCs w:val="28"/>
          <w:lang w:eastAsia="ru-RU"/>
        </w:rPr>
        <w:t>от 17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1209B0">
        <w:rPr>
          <w:rFonts w:ascii="Times New Roman" w:eastAsia="Calibri" w:hAnsi="Times New Roman" w:cs="Times New Roman"/>
          <w:sz w:val="28"/>
          <w:szCs w:val="28"/>
          <w:lang w:eastAsia="ru-RU"/>
        </w:rPr>
        <w:t>№ 1565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209B0"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1209B0" w:rsidRPr="001209B0" w:rsidRDefault="001209B0" w:rsidP="001209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постановления Кореновского района</w:t>
      </w:r>
    </w:p>
    <w:p w:rsidR="001209B0" w:rsidRPr="001209B0" w:rsidRDefault="001209B0" w:rsidP="001209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4 августа 2016 года № 1441 «Об образовании </w:t>
      </w:r>
      <w:proofErr w:type="gramStart"/>
      <w:r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межведомственной</w:t>
      </w:r>
      <w:proofErr w:type="gramEnd"/>
    </w:p>
    <w:p w:rsidR="001C26CF" w:rsidRPr="00B931C8" w:rsidRDefault="001209B0" w:rsidP="001209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комиссии по оценке жилых строений на садовых земельных участках </w:t>
      </w:r>
      <w:proofErr w:type="gramStart"/>
      <w:r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>пригодными</w:t>
      </w:r>
      <w:proofErr w:type="gramEnd"/>
      <w:r w:rsidRPr="001209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(непригодными) для постоянного проживания»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209B0">
        <w:rPr>
          <w:rFonts w:ascii="Times New Roman" w:eastAsia="Calibri" w:hAnsi="Times New Roman" w:cs="Times New Roman"/>
          <w:sz w:val="28"/>
          <w:szCs w:val="28"/>
        </w:rPr>
        <w:t>18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B97CDD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17 августа 2017 года № 1565 «О внесении изменения в постановление администрации</w:t>
      </w:r>
      <w:r w:rsid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постановления Кореновского района</w:t>
      </w:r>
      <w:r w:rsid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4 августа 2016 года № 1441 «Об образовании межведомственной</w:t>
      </w:r>
      <w:r w:rsid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комиссии по оценке жилых строений на садовых земельных</w:t>
      </w:r>
      <w:proofErr w:type="gramEnd"/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участках </w:t>
      </w:r>
      <w:proofErr w:type="gramStart"/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пригодными</w:t>
      </w:r>
      <w:proofErr w:type="gramEnd"/>
      <w:r w:rsidR="00B97CDD" w:rsidRPr="00B97CD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(непригодными) для постоянного проживания».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B97CD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B97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B97CDD" w:rsidRPr="00B97CDD">
        <w:rPr>
          <w:rFonts w:ascii="Times New Roman" w:hAnsi="Times New Roman" w:cs="Times New Roman"/>
          <w:sz w:val="28"/>
          <w:szCs w:val="28"/>
        </w:rPr>
        <w:t>от 17 августа 2017 года № 1565 «О внесении изменени</w:t>
      </w:r>
      <w:r w:rsidR="00B97CDD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B97CDD" w:rsidRPr="00B97CDD">
        <w:rPr>
          <w:rFonts w:ascii="Times New Roman" w:hAnsi="Times New Roman" w:cs="Times New Roman"/>
          <w:sz w:val="28"/>
          <w:szCs w:val="28"/>
        </w:rPr>
        <w:t>Кореновского городского по</w:t>
      </w:r>
      <w:r w:rsidR="00B97CDD">
        <w:rPr>
          <w:rFonts w:ascii="Times New Roman" w:hAnsi="Times New Roman" w:cs="Times New Roman"/>
          <w:sz w:val="28"/>
          <w:szCs w:val="28"/>
        </w:rPr>
        <w:t xml:space="preserve">становления Кореновского района </w:t>
      </w:r>
      <w:r w:rsidR="00B97CDD" w:rsidRPr="00B97CDD">
        <w:rPr>
          <w:rFonts w:ascii="Times New Roman" w:hAnsi="Times New Roman" w:cs="Times New Roman"/>
          <w:sz w:val="28"/>
          <w:szCs w:val="28"/>
        </w:rPr>
        <w:t>от 4 августа 2016 года № 1441 «</w:t>
      </w:r>
      <w:r w:rsidR="00B97CDD">
        <w:rPr>
          <w:rFonts w:ascii="Times New Roman" w:hAnsi="Times New Roman" w:cs="Times New Roman"/>
          <w:sz w:val="28"/>
          <w:szCs w:val="28"/>
        </w:rPr>
        <w:t xml:space="preserve">Об образовании межведомственной </w:t>
      </w:r>
      <w:r w:rsidR="00B97CDD" w:rsidRPr="00B97CDD">
        <w:rPr>
          <w:rFonts w:ascii="Times New Roman" w:hAnsi="Times New Roman" w:cs="Times New Roman"/>
          <w:sz w:val="28"/>
          <w:szCs w:val="28"/>
        </w:rPr>
        <w:t xml:space="preserve">комиссии по оценке жилых строений на садовых земельных участках пригодными (непригодными) для постоянного проживания»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C72A07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C72A0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C72A07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C72A07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0842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2A07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C73DF-EB61-4AE6-9E09-C13B9EAD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2017-09-07T14:05:00Z</cp:lastPrinted>
  <dcterms:created xsi:type="dcterms:W3CDTF">2017-09-07T14:10:00Z</dcterms:created>
  <dcterms:modified xsi:type="dcterms:W3CDTF">2017-09-12T11:38:00Z</dcterms:modified>
</cp:coreProperties>
</file>